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0D0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firstLine="964" w:firstLineChars="3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广东省</w:t>
      </w:r>
      <w:r>
        <w:rPr>
          <w:rFonts w:hint="eastAsia" w:ascii="仿宋" w:hAnsi="仿宋" w:eastAsia="仿宋" w:cs="仿宋"/>
          <w:b/>
          <w:sz w:val="32"/>
          <w:szCs w:val="32"/>
        </w:rPr>
        <w:t>学生意外伤害附加疾病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住院</w:t>
      </w:r>
      <w:r>
        <w:rPr>
          <w:rFonts w:hint="eastAsia" w:ascii="仿宋" w:hAnsi="仿宋" w:eastAsia="仿宋" w:cs="仿宋"/>
          <w:b/>
          <w:sz w:val="32"/>
          <w:szCs w:val="32"/>
        </w:rPr>
        <w:t>医疗保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险方案</w:t>
      </w:r>
    </w:p>
    <w:p w14:paraId="770FB299">
      <w:pPr>
        <w:widowControl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各位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家长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：</w:t>
      </w:r>
    </w:p>
    <w:p w14:paraId="5A280DFC">
      <w:pPr>
        <w:widowControl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根据教育部十二号令《学生伤害处理办法》及《广东省学校安全条例》、珠海市教育局《关于做好2023-2026学年校园保险工作进一步完善校园事故风险转移机制的通知》等文件要求，学校应积极为学生投保意外险创造便利条件，大力宣传学生意外险，鼓励学生参加广东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学生意外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伤害附加疾病住院医疗保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险，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该险种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是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居民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医保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相互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补充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的险种。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其中包含了校内、校外、暑假、寒假外出游玩，学生上学放学路上的意外受伤、溺水、疾病住院等各种意外伤害，24小时都有保障，只要出险，就可以获得保险公司理赔。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保险费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50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元/生/年，意外受伤门诊报销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5000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元，意外受伤或疾病住院报销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万元，意外或疾病身故、意外残疾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最高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赔付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限额10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万元，具有保障全面、投保简易、赔付快速、互补性强、性价比高的特征，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该保险与城镇居民医疗保险、新农合医疗保险不冲突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。请广大学生关注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人身意外伤害保险，积极自愿进行投保。</w:t>
      </w:r>
    </w:p>
    <w:p w14:paraId="49599E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firstLine="56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一、方案简介：</w:t>
      </w:r>
    </w:p>
    <w:tbl>
      <w:tblPr>
        <w:tblStyle w:val="5"/>
        <w:tblW w:w="953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9"/>
        <w:gridCol w:w="1630"/>
        <w:gridCol w:w="1800"/>
        <w:gridCol w:w="1910"/>
        <w:gridCol w:w="2145"/>
      </w:tblGrid>
      <w:tr w14:paraId="0BA226B4">
        <w:trPr>
          <w:trHeight w:val="1393" w:hRule="exact"/>
          <w:jc w:val="center"/>
        </w:trPr>
        <w:tc>
          <w:tcPr>
            <w:tcW w:w="2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noWrap w:val="0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0902E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保险责任 </w:t>
            </w:r>
          </w:p>
        </w:tc>
        <w:tc>
          <w:tcPr>
            <w:tcW w:w="1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noWrap w:val="0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7FC3B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保费标准（元/人/年）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noWrap w:val="0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2F7F8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意外或疾病身故、意外残疾或烧伤 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noWrap w:val="0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39E18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附加意外伤害门诊医疗保险 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noWrap w:val="0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03DCF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附加意外、疾病住院医疗保险 </w:t>
            </w:r>
          </w:p>
        </w:tc>
      </w:tr>
      <w:tr w14:paraId="4A4F9CF9">
        <w:trPr>
          <w:trHeight w:val="801" w:hRule="exact"/>
          <w:jc w:val="center"/>
        </w:trPr>
        <w:tc>
          <w:tcPr>
            <w:tcW w:w="2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34A37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2"/>
                <w:szCs w:val="22"/>
              </w:rPr>
              <w:t>中小学生、大学生</w:t>
            </w:r>
          </w:p>
        </w:tc>
        <w:tc>
          <w:tcPr>
            <w:tcW w:w="1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7E895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50</w:t>
            </w:r>
            <w:r>
              <w:rPr>
                <w:rFonts w:eastAsia="仿宋_GB2312"/>
                <w:sz w:val="24"/>
                <w:szCs w:val="24"/>
              </w:rPr>
              <w:t>元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00686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00000元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2AC0C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eastAsia="仿宋_GB2312"/>
                <w:sz w:val="24"/>
                <w:szCs w:val="24"/>
              </w:rPr>
              <w:t>000元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548F9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仿宋_GB2312"/>
                <w:sz w:val="24"/>
                <w:szCs w:val="24"/>
              </w:rPr>
              <w:t>0000元</w:t>
            </w:r>
          </w:p>
        </w:tc>
      </w:tr>
    </w:tbl>
    <w:p w14:paraId="7D5490FE">
      <w:pPr>
        <w:pStyle w:val="4"/>
        <w:shd w:val="clear" w:color="auto" w:fill="FFFFFF"/>
        <w:spacing w:before="0" w:beforeAutospacing="0" w:after="0" w:afterAutospacing="0" w:line="540" w:lineRule="exact"/>
        <w:ind w:firstLine="560" w:firstLineChars="200"/>
        <w:jc w:val="both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保险费每人每学年50元，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一次性投保全学段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。四年学制的保费共200元，三年学制的保费共150元，两年学制的保费共100元。</w:t>
      </w:r>
    </w:p>
    <w:p w14:paraId="022ED9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二、参保方式：</w:t>
      </w:r>
    </w:p>
    <w:p w14:paraId="27651819">
      <w:pPr>
        <w:pStyle w:val="4"/>
        <w:shd w:val="clear" w:color="auto" w:fill="FFFFFF"/>
        <w:spacing w:before="0" w:beforeAutospacing="0" w:after="0" w:afterAutospacing="0" w:line="540" w:lineRule="exact"/>
        <w:ind w:firstLine="672" w:firstLineChars="200"/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_GB2312" w:hAnsi="Microsoft YaHei UI" w:eastAsia="仿宋_GB2312"/>
          <w:color w:val="333333"/>
          <w:spacing w:val="8"/>
          <w:sz w:val="32"/>
          <w:szCs w:val="32"/>
        </w:rPr>
        <w:t>由</w:t>
      </w:r>
      <w:r>
        <w:rPr>
          <w:rFonts w:hint="eastAsia" w:ascii="仿宋_GB2312" w:hAnsi="Microsoft YaHei UI" w:eastAsia="仿宋_GB2312"/>
          <w:color w:val="333333"/>
          <w:spacing w:val="8"/>
          <w:sz w:val="32"/>
          <w:szCs w:val="32"/>
          <w:lang w:val="en-US" w:eastAsia="zh-CN"/>
        </w:rPr>
        <w:t>各班负责人</w:t>
      </w:r>
      <w:r>
        <w:rPr>
          <w:rFonts w:hint="eastAsia" w:ascii="仿宋_GB2312" w:hAnsi="Microsoft YaHei UI" w:eastAsia="仿宋_GB2312"/>
          <w:color w:val="333333"/>
          <w:spacing w:val="8"/>
          <w:sz w:val="32"/>
          <w:szCs w:val="32"/>
        </w:rPr>
        <w:t>以表格形式（</w:t>
      </w:r>
      <w:r>
        <w:rPr>
          <w:rFonts w:hint="eastAsia" w:ascii="仿宋_GB2312" w:hAnsi="Microsoft YaHei UI" w:eastAsia="仿宋_GB2312"/>
          <w:color w:val="333333"/>
          <w:spacing w:val="8"/>
          <w:sz w:val="32"/>
          <w:szCs w:val="32"/>
          <w:lang w:val="en-US" w:eastAsia="zh-CN"/>
        </w:rPr>
        <w:t>附件1</w:t>
      </w:r>
      <w:r>
        <w:rPr>
          <w:rFonts w:hint="eastAsia" w:ascii="仿宋_GB2312" w:hAnsi="Microsoft YaHei UI" w:eastAsia="仿宋_GB2312"/>
          <w:color w:val="333333"/>
          <w:spacing w:val="8"/>
          <w:sz w:val="32"/>
          <w:szCs w:val="32"/>
        </w:rPr>
        <w:t>）统计参保学生信息，联系珠海市教育局通过招投标确定的保险公司和保险专员，将名单及保费转交给保险公司（联系人：赵大亮经理，手机号码：13726278880，微信同号）。</w:t>
      </w:r>
    </w:p>
    <w:sectPr>
      <w:pgSz w:w="11906" w:h="16838"/>
      <w:pgMar w:top="567" w:right="1417" w:bottom="56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Microsoft YaHei UI">
    <w:altName w:val="苹方-简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jNTRiNzkzYWViNGRmOTVmMTY1YjY1YTE1M2VlYTcifQ=="/>
  </w:docVars>
  <w:rsids>
    <w:rsidRoot w:val="5AB6408B"/>
    <w:rsid w:val="03C82BBC"/>
    <w:rsid w:val="13C407C9"/>
    <w:rsid w:val="14840B9C"/>
    <w:rsid w:val="168E2390"/>
    <w:rsid w:val="1A3A7A37"/>
    <w:rsid w:val="1EC45B21"/>
    <w:rsid w:val="1F9AF4ED"/>
    <w:rsid w:val="27F25F98"/>
    <w:rsid w:val="3572573D"/>
    <w:rsid w:val="39B64805"/>
    <w:rsid w:val="3BC674F5"/>
    <w:rsid w:val="3F817E11"/>
    <w:rsid w:val="56B0015D"/>
    <w:rsid w:val="5AB6408B"/>
    <w:rsid w:val="5F667F53"/>
    <w:rsid w:val="60B56170"/>
    <w:rsid w:val="66540B05"/>
    <w:rsid w:val="673426E5"/>
    <w:rsid w:val="677E42F6"/>
    <w:rsid w:val="6CD90535"/>
    <w:rsid w:val="7339A2A1"/>
    <w:rsid w:val="74094D5D"/>
    <w:rsid w:val="74E3A64A"/>
    <w:rsid w:val="75EFE235"/>
    <w:rsid w:val="7BF1E75F"/>
    <w:rsid w:val="A9F7B844"/>
    <w:rsid w:val="B1FA4393"/>
    <w:rsid w:val="EDDFBAFF"/>
    <w:rsid w:val="EFDD53E9"/>
    <w:rsid w:val="F73F2554"/>
    <w:rsid w:val="FBB7FF66"/>
    <w:rsid w:val="FFC59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font6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547</Words>
  <Characters>576</Characters>
  <Lines>0</Lines>
  <Paragraphs>0</Paragraphs>
  <TotalTime>0</TotalTime>
  <ScaleCrop>false</ScaleCrop>
  <LinksUpToDate>false</LinksUpToDate>
  <CharactersWithSpaces>610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2024-03-09T09:48:00Z</dcterms:created>
  <dc:creator>Administrator</dc:creator>
  <cp:lastModifiedBy>赵大亮</cp:lastModifiedBy>
  <dcterms:modified xsi:type="dcterms:W3CDTF">2025-09-12T10:19:43Z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E5BF8787C614096E3781C36833B5F1A9_43</vt:lpwstr>
  </property>
  <property fmtid="{D5CDD505-2E9C-101B-9397-08002B2CF9AE}" pid="4" name="KSOTemplateDocerSaveRecord">
    <vt:lpwstr>eyJoZGlkIjoiYzNkOWU3YThiZmZiNjBjNDEyMzI1OTM0ODc3MTQ3YTYiLCJ1c2VySWQiOiIxMDMyODc3Mjc1In0=</vt:lpwstr>
  </property>
</Properties>
</file>