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C735">
      <w:pPr>
        <w:tabs>
          <w:tab w:val="left" w:pos="0"/>
        </w:tabs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北京师范大学202</w:t>
      </w:r>
      <w:r>
        <w:rPr>
          <w:rFonts w:ascii="仿宋" w:hAnsi="仿宋" w:eastAsia="仿宋" w:cs="仿宋"/>
          <w:b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年研究生招生网络远程复试</w:t>
      </w:r>
    </w:p>
    <w:p w14:paraId="4F64F567">
      <w:pPr>
        <w:tabs>
          <w:tab w:val="left" w:pos="0"/>
        </w:tabs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考生诚信复试承诺书</w:t>
      </w:r>
    </w:p>
    <w:p w14:paraId="027B76E4">
      <w:pPr>
        <w:widowControl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</w:p>
    <w:p w14:paraId="2CEFEE8F">
      <w:pPr>
        <w:widowControl/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bidi="ar"/>
        </w:rPr>
        <w:t xml:space="preserve">  （姓名）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，身份证号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。我已仔细阅读并充分了解《国家教育考试违规处理办法》</w:t>
      </w:r>
      <w:r>
        <w:rPr>
          <w:rFonts w:hint="eastAsia" w:ascii="仿宋" w:hAnsi="仿宋" w:eastAsia="仿宋" w:cs="仿宋"/>
          <w:sz w:val="30"/>
          <w:szCs w:val="30"/>
        </w:rPr>
        <w:t>《北京师范大学202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年研究生招生网络远程复试考场规则》等研究生复试相关规定。</w:t>
      </w:r>
    </w:p>
    <w:p w14:paraId="098ED909">
      <w:pPr>
        <w:widowControl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30"/>
          <w:szCs w:val="30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B769995">
      <w:pPr>
        <w:tabs>
          <w:tab w:val="left" w:pos="0"/>
        </w:tabs>
        <w:spacing w:line="480" w:lineRule="exact"/>
        <w:ind w:firstLine="602" w:firstLineChars="200"/>
        <w:rPr>
          <w:rFonts w:ascii="仿宋" w:hAnsi="仿宋" w:eastAsia="仿宋" w:cs="仿宋"/>
          <w:bCs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bidi="ar"/>
        </w:rPr>
        <w:t>我郑重承诺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bidi="ar"/>
        </w:rPr>
        <w:t>：</w:t>
      </w:r>
    </w:p>
    <w:p w14:paraId="73D07D55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保证在报名、初试和复试过程中，严格按照报考条件和相关政策与要求填报志愿，如实准确提交报考信息和复试材料，</w:t>
      </w:r>
      <w:r>
        <w:rPr>
          <w:rFonts w:hint="eastAsia" w:ascii="仿宋" w:hAnsi="仿宋" w:eastAsia="仿宋" w:cs="仿宋"/>
          <w:sz w:val="30"/>
          <w:szCs w:val="30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。</w:t>
      </w:r>
    </w:p>
    <w:p w14:paraId="0F7AE7E8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自觉按照学校和学部院系的要求参加复试，接受学校和学部院系的管理、监督和检查。</w:t>
      </w:r>
    </w:p>
    <w:p w14:paraId="33CB0403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自觉遵守相关法律法规纪律，诚信复试。</w:t>
      </w:r>
    </w:p>
    <w:p w14:paraId="6AA5CB33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不对复试过程拍照、截屏录屏、录音录像和网络直播等，不保存和传播复试有关内容。</w:t>
      </w:r>
    </w:p>
    <w:p w14:paraId="1D7E05CC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</w:rPr>
        <w:t>如有违规违纪违法行为，我愿意接受取消考试资格、取消复试成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绩、取消录取资格等处理决定，并承担相应的法律责任。</w:t>
      </w:r>
    </w:p>
    <w:p w14:paraId="737DFF3E">
      <w:pPr>
        <w:tabs>
          <w:tab w:val="left" w:pos="0"/>
        </w:tabs>
        <w:spacing w:line="48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2B9E20EB">
      <w:pPr>
        <w:widowControl/>
        <w:spacing w:line="480" w:lineRule="exact"/>
        <w:ind w:right="1200"/>
        <w:jc w:val="center"/>
        <w:rPr>
          <w:rFonts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承诺人签字： </w:t>
      </w:r>
    </w:p>
    <w:p w14:paraId="3BC32B5F">
      <w:pPr>
        <w:widowControl/>
        <w:spacing w:line="480" w:lineRule="exact"/>
        <w:jc w:val="right"/>
        <w:rPr>
          <w:rFonts w:ascii="仿宋" w:hAnsi="仿宋" w:eastAsia="仿宋" w:cs="仿宋"/>
          <w:sz w:val="30"/>
          <w:szCs w:val="30"/>
        </w:rPr>
      </w:pPr>
    </w:p>
    <w:p w14:paraId="18E072DF">
      <w:pPr>
        <w:widowControl/>
        <w:spacing w:line="480" w:lineRule="exact"/>
        <w:ind w:right="6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日期：    年    月    日</w:t>
      </w:r>
      <w:bookmarkStart w:id="0" w:name="_GoBack"/>
      <w:bookmarkEnd w:id="0"/>
    </w:p>
    <w:p w14:paraId="06B1ED7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Yzc0YzYyZDE0MzFhNDM0N2IyZTkxODAxMDk3YzAifQ=="/>
  </w:docVars>
  <w:rsids>
    <w:rsidRoot w:val="00727926"/>
    <w:rsid w:val="003149D1"/>
    <w:rsid w:val="00727926"/>
    <w:rsid w:val="00823889"/>
    <w:rsid w:val="00DF3132"/>
    <w:rsid w:val="00E03D1E"/>
    <w:rsid w:val="7AD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494</Characters>
  <Lines>3</Lines>
  <Paragraphs>1</Paragraphs>
  <TotalTime>0</TotalTime>
  <ScaleCrop>false</ScaleCrop>
  <LinksUpToDate>false</LinksUpToDate>
  <CharactersWithSpaces>523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Administrator</dc:creator>
  <cp:lastModifiedBy>DELL</cp:lastModifiedBy>
  <dcterms:modified xsi:type="dcterms:W3CDTF">2024-06-12T09:56:49Z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4362D58480C44264AD9C9B12C8C0E61E_12</vt:lpwstr>
  </property>
</Properties>
</file>